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9B" w:rsidRPr="00F9689B" w:rsidRDefault="00F9689B" w:rsidP="00F968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68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Studentská soutěž</w:t>
      </w:r>
      <w:r w:rsidR="00FF17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="00821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–</w:t>
      </w:r>
      <w:r w:rsidR="00FF17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stanovy</w:t>
      </w:r>
    </w:p>
    <w:p w:rsidR="00F9689B" w:rsidRPr="00F9689B" w:rsidRDefault="00F9689B" w:rsidP="00F9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Středisko společných činností AV ČR, v. v. i., divize Nakladatelství Academia, vyhlašuje 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 studentské soutěže určené studentům a absolventům českých vysokých škol se sídlem v České republice. Záměrem je dát možnost mladým, ještě neobjeveným autorům vydat svou magisterskou práci pod hlavičkou předního českého nakladatelství a pro čtenáře objevit nový talent české vědy.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Rukopisy je možné přihlásit v těchto kategoriích: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Vědy o živé přírodě a chemické vědy, Vědy o neživé přírodě, Humanitní a společenské vědy</w:t>
      </w:r>
      <w:r w:rsidR="00D955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Přihlášený rukopis musí splňovat tyto podmínky:</w:t>
      </w:r>
    </w:p>
    <w:p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Autor musí být studentem nebo absolventem magisterského studijního programu na české vysoké škole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má sídlo v České republice,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nesmí být starší 28 let.</w:t>
      </w:r>
    </w:p>
    <w:p w:rsid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přihlašuje katedra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/vedoucí práce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byl, nebo je autor přihlášen ke studiu a kde byla magisterská práce obhájena.</w:t>
      </w:r>
    </w:p>
    <w:p w:rsidR="00880C59" w:rsidRPr="00F9689B" w:rsidRDefault="00880C59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musí získat známku výborně.</w:t>
      </w:r>
    </w:p>
    <w:p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musí být v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českém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anglickém 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jazyce.</w:t>
      </w:r>
    </w:p>
    <w:p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Rukopis nesmí </w:t>
      </w:r>
      <w:bookmarkStart w:id="0" w:name="_GoBack"/>
      <w:bookmarkEnd w:id="0"/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být delší než 300 stran.</w:t>
      </w:r>
    </w:p>
    <w:p w:rsid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Magisterská práce byla obhájena v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 kalendářním roce 2015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7BA0" w:rsidRPr="00F9689B" w:rsidRDefault="00857BA0" w:rsidP="00857B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0C59" w:rsidRDefault="00880C59" w:rsidP="00880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byla práce přihlášena, je nutno na 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>e-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 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>Marie Böhmové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>bohmova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@academia.cz v období mezi 1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červnem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říjnem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(včetně)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zaslat:</w:t>
      </w:r>
    </w:p>
    <w:p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oporučující dopis od vedoucího práce/katedry či šéfa ústavu spolu s uvedením, do které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soutěžní 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 práci hlásí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ukopis (v elektronické podobě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možno i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poštou nebo osobně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na CD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DVD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dresu: Nakladatelství Academia, 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Marie Böhmová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, Vodičkova 40, 110 00 Praha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880C59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osudk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80C59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školitele a opone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nta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(poslouží jako vodítko pro porotu, nebudou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jinak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zveřejňovány)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80C59" w:rsidRP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>ísemný souhlas studenta s přihlášením práce i s kontakty na něj (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e-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>mail, telefon)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80C59" w:rsidRPr="00880C59" w:rsidRDefault="00880C59" w:rsidP="00880C5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689B" w:rsidRPr="00F9689B" w:rsidRDefault="00F9689B" w:rsidP="0043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Porota složená z předních představitelů české vědy bude hodnotit nejenom faktickou správnost, ale také čtivost a schopnost upoutat čtenáře. Ze zaslaných rukopisů splňujících podmínky vybere vítěze do </w:t>
      </w:r>
      <w:r w:rsidR="004301A2">
        <w:rPr>
          <w:rFonts w:ascii="Times New Roman" w:eastAsia="Times New Roman" w:hAnsi="Times New Roman" w:cs="Times New Roman"/>
          <w:sz w:val="24"/>
          <w:szCs w:val="24"/>
          <w:lang w:eastAsia="cs-CZ"/>
        </w:rPr>
        <w:t>konce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února 201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 Slavnostní vyhlášení vítěze soutěže proběhne v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březnu 201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34FC2">
        <w:rPr>
          <w:rFonts w:ascii="Times New Roman" w:eastAsia="Times New Roman" w:hAnsi="Times New Roman" w:cs="Times New Roman"/>
          <w:sz w:val="24"/>
          <w:szCs w:val="24"/>
          <w:lang w:eastAsia="cs-CZ"/>
        </w:rPr>
        <w:t>, poté se na webu Nakladatelství Academia uveřejní výsledky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pro vítěze soutěže: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Mezi autorem vítězného rukopisu a vyhlašovatelem soutěže bude uzavřena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>bezvýhradní</w:t>
      </w:r>
      <w:proofErr w:type="gramEnd"/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licenční nakladatelská smlouva, v níž se vyhlašovatel soutěže zaváže, že rukopis na základě bezplatné licence poskytnuté mu autorem rukopisu vydá na své náklady do jednoho kalendářního roku od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výhry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 n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eperiodickou publikaci v edici zřízené k tomuto 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účelu v minimálním nákladu 100 kusů. </w:t>
      </w:r>
      <w:r w:rsidR="004301A2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přípravě vydání vítězné publikace bude autor povinen respektovat Pokyny pro autory uvedené na webových stránkách Nakladatelství Academia.</w:t>
      </w:r>
      <w:r w:rsidR="00430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Publikace bude nabízena ve všech Knihkupectvích Academia, na e-</w:t>
      </w:r>
      <w:proofErr w:type="spellStart"/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www.academiaknihy.cz a v běžné distribuční síti. Autor obdrží minimálně 1 autorský výtisk.</w:t>
      </w:r>
      <w:r w:rsidR="003078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7844">
        <w:rPr>
          <w:rFonts w:ascii="Times New Roman" w:hAnsi="Times New Roman" w:cs="Times New Roman"/>
          <w:sz w:val="24"/>
          <w:szCs w:val="24"/>
        </w:rPr>
        <w:t>Autor</w:t>
      </w:r>
      <w:r w:rsidR="00307844" w:rsidRPr="00307844">
        <w:rPr>
          <w:rFonts w:ascii="Times New Roman" w:hAnsi="Times New Roman" w:cs="Times New Roman"/>
          <w:sz w:val="24"/>
          <w:szCs w:val="24"/>
        </w:rPr>
        <w:t xml:space="preserve"> bude moci svou práci či její část dále volně publikovat </w:t>
      </w:r>
      <w:r w:rsidR="008C3B8B">
        <w:rPr>
          <w:rFonts w:ascii="Times New Roman" w:hAnsi="Times New Roman" w:cs="Times New Roman"/>
          <w:sz w:val="24"/>
          <w:szCs w:val="24"/>
        </w:rPr>
        <w:t>i</w:t>
      </w:r>
      <w:r w:rsidR="00307844" w:rsidRPr="00307844">
        <w:rPr>
          <w:rFonts w:ascii="Times New Roman" w:hAnsi="Times New Roman" w:cs="Times New Roman"/>
          <w:sz w:val="24"/>
          <w:szCs w:val="24"/>
        </w:rPr>
        <w:t> v</w:t>
      </w:r>
      <w:r w:rsidR="00A805EE">
        <w:rPr>
          <w:rFonts w:ascii="Times New Roman" w:hAnsi="Times New Roman" w:cs="Times New Roman"/>
          <w:sz w:val="24"/>
          <w:szCs w:val="24"/>
        </w:rPr>
        <w:t> </w:t>
      </w:r>
      <w:r w:rsidR="00307844" w:rsidRPr="00307844">
        <w:rPr>
          <w:rFonts w:ascii="Times New Roman" w:hAnsi="Times New Roman" w:cs="Times New Roman"/>
          <w:sz w:val="24"/>
          <w:szCs w:val="24"/>
        </w:rPr>
        <w:t>odborných</w:t>
      </w:r>
      <w:r w:rsidR="00A805EE">
        <w:rPr>
          <w:rFonts w:ascii="Times New Roman" w:hAnsi="Times New Roman" w:cs="Times New Roman"/>
          <w:sz w:val="24"/>
          <w:szCs w:val="24"/>
        </w:rPr>
        <w:t xml:space="preserve"> </w:t>
      </w:r>
      <w:r w:rsidR="008C3B8B">
        <w:rPr>
          <w:rFonts w:ascii="Times New Roman" w:hAnsi="Times New Roman" w:cs="Times New Roman"/>
          <w:sz w:val="24"/>
          <w:szCs w:val="24"/>
        </w:rPr>
        <w:t>zahr</w:t>
      </w:r>
      <w:r w:rsidR="00307844" w:rsidRPr="00307844">
        <w:rPr>
          <w:rFonts w:ascii="Times New Roman" w:hAnsi="Times New Roman" w:cs="Times New Roman"/>
          <w:sz w:val="24"/>
          <w:szCs w:val="24"/>
        </w:rPr>
        <w:t>aničních</w:t>
      </w:r>
      <w:r w:rsidR="00A805EE">
        <w:rPr>
          <w:rFonts w:ascii="Times New Roman" w:hAnsi="Times New Roman" w:cs="Times New Roman"/>
          <w:sz w:val="24"/>
          <w:szCs w:val="24"/>
        </w:rPr>
        <w:t xml:space="preserve"> </w:t>
      </w:r>
      <w:r w:rsidR="00307844" w:rsidRPr="00307844">
        <w:rPr>
          <w:rFonts w:ascii="Times New Roman" w:hAnsi="Times New Roman" w:cs="Times New Roman"/>
          <w:sz w:val="24"/>
          <w:szCs w:val="24"/>
        </w:rPr>
        <w:t>časopisech</w:t>
      </w:r>
      <w:r w:rsidR="00307844">
        <w:rPr>
          <w:rFonts w:ascii="Times New Roman" w:hAnsi="Times New Roman" w:cs="Times New Roman"/>
          <w:sz w:val="24"/>
          <w:szCs w:val="24"/>
        </w:rPr>
        <w:t>.</w:t>
      </w:r>
      <w:r w:rsidRPr="003078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porota žádný rukopis k vydání nedoporučí, nemá vyhlašovatel soutěže povinnost žádný z přihlášených rukopisů vydat.</w:t>
      </w:r>
    </w:p>
    <w:p w:rsidR="00F9689B" w:rsidRPr="00F9689B" w:rsidRDefault="00F9689B" w:rsidP="00F9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F9689B" w:rsidRPr="00F968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7E" w:rsidRDefault="0026677E" w:rsidP="00217122">
      <w:pPr>
        <w:spacing w:after="0" w:line="240" w:lineRule="auto"/>
      </w:pPr>
      <w:r>
        <w:separator/>
      </w:r>
    </w:p>
  </w:endnote>
  <w:endnote w:type="continuationSeparator" w:id="0">
    <w:p w:rsidR="0026677E" w:rsidRDefault="0026677E" w:rsidP="0021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122" w:rsidRDefault="002171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7E" w:rsidRDefault="0026677E" w:rsidP="00217122">
      <w:pPr>
        <w:spacing w:after="0" w:line="240" w:lineRule="auto"/>
      </w:pPr>
      <w:r>
        <w:separator/>
      </w:r>
    </w:p>
  </w:footnote>
  <w:footnote w:type="continuationSeparator" w:id="0">
    <w:p w:rsidR="0026677E" w:rsidRDefault="0026677E" w:rsidP="0021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C0E"/>
    <w:multiLevelType w:val="multilevel"/>
    <w:tmpl w:val="DBA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B5EC7"/>
    <w:multiLevelType w:val="multilevel"/>
    <w:tmpl w:val="768C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F6BF6"/>
    <w:multiLevelType w:val="multilevel"/>
    <w:tmpl w:val="3B4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92CED"/>
    <w:multiLevelType w:val="multilevel"/>
    <w:tmpl w:val="904C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F307E"/>
    <w:multiLevelType w:val="multilevel"/>
    <w:tmpl w:val="FBF0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74B08"/>
    <w:multiLevelType w:val="multilevel"/>
    <w:tmpl w:val="71F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D7D19"/>
    <w:multiLevelType w:val="multilevel"/>
    <w:tmpl w:val="163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F2423"/>
    <w:multiLevelType w:val="multilevel"/>
    <w:tmpl w:val="F6DA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871162"/>
    <w:multiLevelType w:val="multilevel"/>
    <w:tmpl w:val="1BE6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25F01"/>
    <w:multiLevelType w:val="multilevel"/>
    <w:tmpl w:val="032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E1E7C"/>
    <w:multiLevelType w:val="hybridMultilevel"/>
    <w:tmpl w:val="BEE4DF60"/>
    <w:lvl w:ilvl="0" w:tplc="62DC0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426E6"/>
    <w:multiLevelType w:val="multilevel"/>
    <w:tmpl w:val="E0F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CD288D"/>
    <w:multiLevelType w:val="multilevel"/>
    <w:tmpl w:val="A2E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9B"/>
    <w:rsid w:val="00007C9C"/>
    <w:rsid w:val="000126A2"/>
    <w:rsid w:val="00026F1C"/>
    <w:rsid w:val="0004779D"/>
    <w:rsid w:val="000C3CB6"/>
    <w:rsid w:val="00217122"/>
    <w:rsid w:val="0026677E"/>
    <w:rsid w:val="00307844"/>
    <w:rsid w:val="004301A2"/>
    <w:rsid w:val="0043536E"/>
    <w:rsid w:val="00734FC2"/>
    <w:rsid w:val="00821681"/>
    <w:rsid w:val="00857BA0"/>
    <w:rsid w:val="00880C59"/>
    <w:rsid w:val="008C3B8B"/>
    <w:rsid w:val="008C62A8"/>
    <w:rsid w:val="00A805EE"/>
    <w:rsid w:val="00B22A72"/>
    <w:rsid w:val="00D955F1"/>
    <w:rsid w:val="00F9689B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96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6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96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968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68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68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968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968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689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9689B"/>
  </w:style>
  <w:style w:type="character" w:customStyle="1" w:styleId="label">
    <w:name w:val="label"/>
    <w:basedOn w:val="Standardnpsmoodstavce"/>
    <w:rsid w:val="00F9689B"/>
  </w:style>
  <w:style w:type="paragraph" w:customStyle="1" w:styleId="t-center">
    <w:name w:val="t-center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968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9689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968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9689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omb">
    <w:name w:val="nomb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-right">
    <w:name w:val="f-right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68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8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122"/>
  </w:style>
  <w:style w:type="paragraph" w:styleId="Zpat">
    <w:name w:val="footer"/>
    <w:basedOn w:val="Normln"/>
    <w:link w:val="ZpatChar"/>
    <w:uiPriority w:val="99"/>
    <w:unhideWhenUsed/>
    <w:rsid w:val="0021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122"/>
  </w:style>
  <w:style w:type="paragraph" w:styleId="Textkomente">
    <w:name w:val="annotation text"/>
    <w:basedOn w:val="Normln"/>
    <w:link w:val="TextkomenteChar"/>
    <w:uiPriority w:val="99"/>
    <w:semiHidden/>
    <w:unhideWhenUsed/>
    <w:rsid w:val="00880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0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0C5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80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96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6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96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968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68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68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968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968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689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9689B"/>
  </w:style>
  <w:style w:type="character" w:customStyle="1" w:styleId="label">
    <w:name w:val="label"/>
    <w:basedOn w:val="Standardnpsmoodstavce"/>
    <w:rsid w:val="00F9689B"/>
  </w:style>
  <w:style w:type="paragraph" w:customStyle="1" w:styleId="t-center">
    <w:name w:val="t-center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968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9689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968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9689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omb">
    <w:name w:val="nomb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-right">
    <w:name w:val="f-right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68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8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122"/>
  </w:style>
  <w:style w:type="paragraph" w:styleId="Zpat">
    <w:name w:val="footer"/>
    <w:basedOn w:val="Normln"/>
    <w:link w:val="ZpatChar"/>
    <w:uiPriority w:val="99"/>
    <w:unhideWhenUsed/>
    <w:rsid w:val="0021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122"/>
  </w:style>
  <w:style w:type="paragraph" w:styleId="Textkomente">
    <w:name w:val="annotation text"/>
    <w:basedOn w:val="Normln"/>
    <w:link w:val="TextkomenteChar"/>
    <w:uiPriority w:val="99"/>
    <w:semiHidden/>
    <w:unhideWhenUsed/>
    <w:rsid w:val="00880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0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0C5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8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2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Halaskova Jana</dc:creator>
  <cp:lastModifiedBy>Bohmova Marie</cp:lastModifiedBy>
  <cp:revision>6</cp:revision>
  <cp:lastPrinted>2015-06-17T07:54:00Z</cp:lastPrinted>
  <dcterms:created xsi:type="dcterms:W3CDTF">2015-04-09T13:25:00Z</dcterms:created>
  <dcterms:modified xsi:type="dcterms:W3CDTF">2015-06-17T08:14:00Z</dcterms:modified>
</cp:coreProperties>
</file>